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24AF3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veřejné zakázky na </w:t>
      </w:r>
      <w:r w:rsidR="0050784A">
        <w:rPr>
          <w:rFonts w:ascii="Arial" w:hAnsi="Arial" w:cs="Arial"/>
          <w:b/>
          <w:bCs/>
        </w:rPr>
        <w:t>stavební práce</w:t>
      </w:r>
      <w:bookmarkStart w:id="0" w:name="_GoBack"/>
      <w:bookmarkEnd w:id="0"/>
    </w:p>
    <w:p w:rsidR="00B33E36" w:rsidRPr="00C9792F" w:rsidRDefault="0050784A" w:rsidP="00B33E3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0784A">
        <w:rPr>
          <w:rFonts w:ascii="Arial" w:hAnsi="Arial" w:cs="Arial"/>
          <w:b/>
          <w:szCs w:val="22"/>
        </w:rPr>
        <w:t>II/353 Stáj - Zhoř, 3. stavba, odkopání chrániček NET4GAS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2E0B36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505F31"/>
    <w:rsid w:val="0050784A"/>
    <w:rsid w:val="00557657"/>
    <w:rsid w:val="005714FF"/>
    <w:rsid w:val="005851B9"/>
    <w:rsid w:val="005B0C31"/>
    <w:rsid w:val="005B10FB"/>
    <w:rsid w:val="005B6FE8"/>
    <w:rsid w:val="006067E4"/>
    <w:rsid w:val="00610534"/>
    <w:rsid w:val="00624AF3"/>
    <w:rsid w:val="006250E6"/>
    <w:rsid w:val="0062612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D21C2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143"/>
    <w:rsid w:val="00A95A72"/>
    <w:rsid w:val="00AB2C6E"/>
    <w:rsid w:val="00AC157E"/>
    <w:rsid w:val="00AC7196"/>
    <w:rsid w:val="00AD6BEB"/>
    <w:rsid w:val="00AE5A41"/>
    <w:rsid w:val="00B02EE1"/>
    <w:rsid w:val="00B06917"/>
    <w:rsid w:val="00B308A3"/>
    <w:rsid w:val="00B30D46"/>
    <w:rsid w:val="00B33E3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32967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85EF8"/>
    <w:rsid w:val="00D96284"/>
    <w:rsid w:val="00DA30E1"/>
    <w:rsid w:val="00DC2148"/>
    <w:rsid w:val="00DD4CB5"/>
    <w:rsid w:val="00DE503E"/>
    <w:rsid w:val="00E32288"/>
    <w:rsid w:val="00E455D5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7D293426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243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48</cp:revision>
  <cp:lastPrinted>2010-05-24T13:35:00Z</cp:lastPrinted>
  <dcterms:created xsi:type="dcterms:W3CDTF">2018-01-18T14:08:00Z</dcterms:created>
  <dcterms:modified xsi:type="dcterms:W3CDTF">2025-06-04T08:12:00Z</dcterms:modified>
</cp:coreProperties>
</file>